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p>
    <w:p w:rsidR="0080412D" w:rsidP="00F04881">
      <w:pPr>
        <w:spacing w:line="480" w:lineRule="auto"/>
        <w:jc w:val="center"/>
        <w:rPr>
          <w:rFonts w:ascii="Times New Roman" w:hAnsi="Times New Roman" w:cs="Times New Roman"/>
          <w:sz w:val="24"/>
          <w:szCs w:val="24"/>
        </w:rPr>
      </w:pPr>
      <w:r>
        <w:rPr>
          <w:rFonts w:ascii="Times New Roman" w:hAnsi="Times New Roman" w:cs="Times New Roman"/>
          <w:sz w:val="24"/>
          <w:szCs w:val="24"/>
        </w:rPr>
        <w:t>Zhou Tombs</w:t>
      </w:r>
    </w:p>
    <w:p w:rsidR="00F04881" w:rsidP="00F0488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4881" w:rsidP="00F048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4881" w:rsidRPr="00F04881" w:rsidP="00F04881">
      <w:pPr>
        <w:rPr>
          <w:rFonts w:ascii="Times New Roman" w:hAnsi="Times New Roman" w:cs="Times New Roman"/>
          <w:sz w:val="24"/>
          <w:szCs w:val="24"/>
        </w:rPr>
      </w:pPr>
    </w:p>
    <w:p w:rsidR="00F04881" w:rsidRPr="00F04881" w:rsidP="00F04881">
      <w:pPr>
        <w:rPr>
          <w:rFonts w:ascii="Times New Roman" w:hAnsi="Times New Roman" w:cs="Times New Roman"/>
          <w:sz w:val="24"/>
          <w:szCs w:val="24"/>
        </w:rPr>
      </w:pPr>
    </w:p>
    <w:p w:rsidR="00F04881" w:rsidRPr="00F04881" w:rsidP="00F04881">
      <w:pPr>
        <w:rPr>
          <w:rFonts w:ascii="Times New Roman" w:hAnsi="Times New Roman" w:cs="Times New Roman"/>
          <w:sz w:val="24"/>
          <w:szCs w:val="24"/>
        </w:rPr>
      </w:pPr>
    </w:p>
    <w:p w:rsidR="00F04881" w:rsidRPr="00F04881" w:rsidP="00F04881">
      <w:pPr>
        <w:rPr>
          <w:rFonts w:ascii="Times New Roman" w:hAnsi="Times New Roman" w:cs="Times New Roman"/>
          <w:sz w:val="24"/>
          <w:szCs w:val="24"/>
        </w:rPr>
      </w:pPr>
    </w:p>
    <w:p w:rsidR="00F04881" w:rsidRPr="00F04881" w:rsidP="00F04881">
      <w:pPr>
        <w:rPr>
          <w:rFonts w:ascii="Times New Roman" w:hAnsi="Times New Roman" w:cs="Times New Roman"/>
          <w:sz w:val="24"/>
          <w:szCs w:val="24"/>
        </w:rPr>
      </w:pPr>
    </w:p>
    <w:p w:rsidR="00F04881" w:rsidP="00F04881">
      <w:pPr>
        <w:rPr>
          <w:rFonts w:ascii="Times New Roman" w:hAnsi="Times New Roman" w:cs="Times New Roman"/>
          <w:sz w:val="24"/>
          <w:szCs w:val="24"/>
        </w:rPr>
      </w:pPr>
    </w:p>
    <w:p w:rsidR="00F04881" w:rsidP="00F04881">
      <w:pPr>
        <w:rPr>
          <w:rFonts w:ascii="Times New Roman" w:hAnsi="Times New Roman" w:cs="Times New Roman"/>
          <w:sz w:val="24"/>
          <w:szCs w:val="24"/>
        </w:rPr>
      </w:pPr>
    </w:p>
    <w:p w:rsidR="00F04881" w:rsidP="00F04881">
      <w:pPr>
        <w:rPr>
          <w:rFonts w:ascii="Times New Roman" w:hAnsi="Times New Roman" w:cs="Times New Roman"/>
          <w:sz w:val="24"/>
          <w:szCs w:val="24"/>
        </w:rPr>
      </w:pPr>
    </w:p>
    <w:p w:rsidR="00F04881" w:rsidP="00F04881">
      <w:pPr>
        <w:spacing w:line="480" w:lineRule="auto"/>
        <w:jc w:val="center"/>
        <w:rPr>
          <w:rFonts w:ascii="Times New Roman" w:hAnsi="Times New Roman" w:cs="Times New Roman"/>
          <w:sz w:val="24"/>
          <w:szCs w:val="24"/>
        </w:rPr>
      </w:pPr>
      <w:r>
        <w:rPr>
          <w:rFonts w:ascii="Times New Roman" w:hAnsi="Times New Roman" w:cs="Times New Roman"/>
          <w:sz w:val="24"/>
          <w:szCs w:val="24"/>
        </w:rPr>
        <w:t>Zhou Tombs</w:t>
      </w:r>
    </w:p>
    <w:p w:rsidR="004253F9" w:rsidP="004253F9">
      <w:pPr>
        <w:spacing w:line="480" w:lineRule="auto"/>
        <w:rPr>
          <w:rFonts w:ascii="Times New Roman" w:hAnsi="Times New Roman" w:cs="Times New Roman"/>
          <w:sz w:val="24"/>
          <w:szCs w:val="24"/>
        </w:rPr>
      </w:pPr>
      <w:r>
        <w:rPr>
          <w:rFonts w:ascii="Times New Roman" w:hAnsi="Times New Roman" w:cs="Times New Roman"/>
          <w:sz w:val="24"/>
          <w:szCs w:val="24"/>
        </w:rPr>
        <w:tab/>
        <w:t>A westward position of the head confirms the Chinese belief that the world of the dead is in the West</w:t>
      </w:r>
      <w:r w:rsidR="00583B96">
        <w:rPr>
          <w:rFonts w:ascii="Times New Roman" w:hAnsi="Times New Roman" w:cs="Times New Roman"/>
          <w:sz w:val="24"/>
          <w:szCs w:val="24"/>
        </w:rPr>
        <w:t>. Besides, it shows that persons will continue with their day-to-day activities like in the ordinary world, that is why the image has the remnants of horses and chariot. The deceased is likely to continue riding on them even in the afterlife. Besides, the Chinese used to pack tombs with objects that individuals will need in their lives after death. The objects were significant since they provided a linkage between the living and the dead (Ancien</w:t>
      </w:r>
      <w:r w:rsidR="005A484F">
        <w:rPr>
          <w:rFonts w:ascii="Times New Roman" w:hAnsi="Times New Roman" w:cs="Times New Roman"/>
          <w:sz w:val="24"/>
          <w:szCs w:val="24"/>
        </w:rPr>
        <w:t>t China, n. d)</w:t>
      </w:r>
      <w:r w:rsidR="00583B96">
        <w:rPr>
          <w:rFonts w:ascii="Times New Roman" w:hAnsi="Times New Roman" w:cs="Times New Roman"/>
          <w:sz w:val="24"/>
          <w:szCs w:val="24"/>
        </w:rPr>
        <w:t>. The image demonstrate</w:t>
      </w:r>
      <w:r w:rsidR="005A484F">
        <w:rPr>
          <w:rFonts w:ascii="Times New Roman" w:hAnsi="Times New Roman" w:cs="Times New Roman"/>
          <w:sz w:val="24"/>
          <w:szCs w:val="24"/>
        </w:rPr>
        <w:t>s</w:t>
      </w:r>
      <w:r w:rsidR="00583B96">
        <w:rPr>
          <w:rFonts w:ascii="Times New Roman" w:hAnsi="Times New Roman" w:cs="Times New Roman"/>
          <w:sz w:val="24"/>
          <w:szCs w:val="24"/>
        </w:rPr>
        <w:t xml:space="preserve"> the conception of the afterlife since that the deceased has gone to live with the gods, and he needs his earthly possession in the process. 
</w:t>
      </w: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4253F9">
      <w:pPr>
        <w:spacing w:line="480" w:lineRule="auto"/>
        <w:rPr>
          <w:rFonts w:ascii="Times New Roman" w:hAnsi="Times New Roman" w:cs="Times New Roman"/>
          <w:sz w:val="24"/>
          <w:szCs w:val="24"/>
        </w:rPr>
      </w:pPr>
    </w:p>
    <w:p w:rsidR="005A484F" w:rsidP="005A484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A484F" w:rsidP="005A484F">
      <w:pPr>
        <w:spacing w:line="480" w:lineRule="auto"/>
        <w:rPr>
          <w:rFonts w:ascii="Times New Roman" w:hAnsi="Times New Roman" w:cs="Times New Roman"/>
          <w:sz w:val="24"/>
          <w:szCs w:val="24"/>
        </w:rPr>
      </w:pPr>
      <w:r>
        <w:rPr>
          <w:rFonts w:ascii="Times New Roman" w:hAnsi="Times New Roman" w:cs="Times New Roman"/>
          <w:sz w:val="24"/>
          <w:szCs w:val="24"/>
        </w:rPr>
        <w:t>Ancient China.</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 xml:space="preserve">. d.). </w:t>
      </w:r>
      <w:r>
        <w:rPr>
          <w:rFonts w:ascii="Times New Roman" w:hAnsi="Times New Roman" w:cs="Times New Roman"/>
          <w:sz w:val="24"/>
          <w:szCs w:val="24"/>
        </w:rPr>
        <w:t>Tombs and ancestors.</w:t>
      </w:r>
      <w:r>
        <w:rPr>
          <w:rFonts w:ascii="Times New Roman" w:hAnsi="Times New Roman" w:cs="Times New Roman"/>
          <w:sz w:val="24"/>
          <w:szCs w:val="24"/>
        </w:rPr>
        <w:t xml:space="preserve"> Retrieved from </w:t>
      </w:r>
    </w:p>
    <w:p w:rsidR="005A484F" w:rsidRPr="00F04881" w:rsidP="005A484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5A484F">
          <w:rPr>
            <w:rStyle w:val="Hyperlink"/>
            <w:rFonts w:ascii="Times New Roman" w:hAnsi="Times New Roman" w:cs="Times New Roman"/>
            <w:sz w:val="24"/>
            <w:szCs w:val="24"/>
          </w:rPr>
          <w:t>http://www.ancientchina.co.uk/tombs/home_set.html</w:t>
        </w:r>
      </w:hyperlink>
      <w:bookmarkStart w:id="0" w:name="_GoBack"/>
      <w:bookmarkEnd w:id="0"/>
    </w:p>
    <w:sectPr w:rsidSect="00F0488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881" w:rsidRPr="00F04881" w:rsidP="00F04881">
    <w:pPr>
      <w:pStyle w:val="Header"/>
      <w:spacing w:line="480" w:lineRule="auto"/>
      <w:rPr>
        <w:rFonts w:ascii="Times New Roman" w:hAnsi="Times New Roman" w:cs="Times New Roman"/>
        <w:sz w:val="24"/>
        <w:szCs w:val="24"/>
      </w:rPr>
    </w:pPr>
    <w:r w:rsidRPr="00F04881">
      <w:rPr>
        <w:rFonts w:ascii="Times New Roman" w:hAnsi="Times New Roman" w:cs="Times New Roman"/>
        <w:sz w:val="24"/>
        <w:szCs w:val="24"/>
      </w:rPr>
      <w:t>ZHOU TOMBS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04881">
      <w:rPr>
        <w:rFonts w:ascii="Times New Roman" w:hAnsi="Times New Roman" w:cs="Times New Roman"/>
        <w:sz w:val="24"/>
        <w:szCs w:val="24"/>
      </w:rPr>
      <w:t xml:space="preserve"> </w:t>
    </w:r>
    <w:sdt>
      <w:sdtPr>
        <w:rPr>
          <w:rFonts w:ascii="Times New Roman" w:hAnsi="Times New Roman" w:cs="Times New Roman"/>
          <w:sz w:val="24"/>
          <w:szCs w:val="24"/>
        </w:rPr>
        <w:id w:val="1505169792"/>
        <w:docPartObj>
          <w:docPartGallery w:val="Page Numbers (Top of Page)"/>
          <w:docPartUnique/>
        </w:docPartObj>
      </w:sdtPr>
      <w:sdtEndPr>
        <w:rPr>
          <w:noProof/>
        </w:rPr>
      </w:sdtEndPr>
      <w:sdtContent>
        <w:r w:rsidRPr="00F04881">
          <w:rPr>
            <w:rFonts w:ascii="Times New Roman" w:hAnsi="Times New Roman" w:cs="Times New Roman"/>
            <w:sz w:val="24"/>
            <w:szCs w:val="24"/>
          </w:rPr>
          <w:fldChar w:fldCharType="begin"/>
        </w:r>
        <w:r w:rsidRPr="00F04881">
          <w:rPr>
            <w:rFonts w:ascii="Times New Roman" w:hAnsi="Times New Roman" w:cs="Times New Roman"/>
            <w:sz w:val="24"/>
            <w:szCs w:val="24"/>
          </w:rPr>
          <w:instrText xml:space="preserve"> PAGE   \* MERGEFORMAT </w:instrText>
        </w:r>
        <w:r w:rsidRPr="00F04881">
          <w:rPr>
            <w:rFonts w:ascii="Times New Roman" w:hAnsi="Times New Roman" w:cs="Times New Roman"/>
            <w:sz w:val="24"/>
            <w:szCs w:val="24"/>
          </w:rPr>
          <w:fldChar w:fldCharType="separate"/>
        </w:r>
        <w:r w:rsidR="005A484F">
          <w:rPr>
            <w:rFonts w:ascii="Times New Roman" w:hAnsi="Times New Roman" w:cs="Times New Roman"/>
            <w:noProof/>
            <w:sz w:val="24"/>
            <w:szCs w:val="24"/>
          </w:rPr>
          <w:t>3</w:t>
        </w:r>
        <w:r w:rsidRPr="00F04881">
          <w:rPr>
            <w:rFonts w:ascii="Times New Roman" w:hAnsi="Times New Roman" w:cs="Times New Roman"/>
            <w:noProof/>
            <w:sz w:val="24"/>
            <w:szCs w:val="24"/>
          </w:rPr>
          <w:fldChar w:fldCharType="end"/>
        </w:r>
      </w:sdtContent>
    </w:sdt>
  </w:p>
  <w:p w:rsidR="00F04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4881" w:rsidRPr="00F04881" w:rsidP="00F04881">
    <w:pPr>
      <w:pStyle w:val="Header"/>
      <w:spacing w:line="480" w:lineRule="auto"/>
      <w:rPr>
        <w:rFonts w:ascii="Times New Roman" w:hAnsi="Times New Roman" w:cs="Times New Roman"/>
        <w:sz w:val="24"/>
        <w:szCs w:val="24"/>
      </w:rPr>
    </w:pPr>
    <w:r w:rsidRPr="00F04881">
      <w:rPr>
        <w:rFonts w:ascii="Times New Roman" w:hAnsi="Times New Roman" w:cs="Times New Roman"/>
        <w:sz w:val="24"/>
        <w:szCs w:val="24"/>
      </w:rPr>
      <w:t xml:space="preserve">Running head: ZHOU TOMBS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43377025"/>
        <w:docPartObj>
          <w:docPartGallery w:val="Page Numbers (Top of Page)"/>
          <w:docPartUnique/>
        </w:docPartObj>
      </w:sdtPr>
      <w:sdtEndPr>
        <w:rPr>
          <w:noProof/>
        </w:rPr>
      </w:sdtEndPr>
      <w:sdtContent>
        <w:r w:rsidRPr="00F04881">
          <w:rPr>
            <w:rFonts w:ascii="Times New Roman" w:hAnsi="Times New Roman" w:cs="Times New Roman"/>
            <w:sz w:val="24"/>
            <w:szCs w:val="24"/>
          </w:rPr>
          <w:fldChar w:fldCharType="begin"/>
        </w:r>
        <w:r w:rsidRPr="00F04881">
          <w:rPr>
            <w:rFonts w:ascii="Times New Roman" w:hAnsi="Times New Roman" w:cs="Times New Roman"/>
            <w:sz w:val="24"/>
            <w:szCs w:val="24"/>
          </w:rPr>
          <w:instrText xml:space="preserve"> PAGE   \* MERGEFORMAT </w:instrText>
        </w:r>
        <w:r w:rsidRPr="00F04881">
          <w:rPr>
            <w:rFonts w:ascii="Times New Roman" w:hAnsi="Times New Roman" w:cs="Times New Roman"/>
            <w:sz w:val="24"/>
            <w:szCs w:val="24"/>
          </w:rPr>
          <w:fldChar w:fldCharType="separate"/>
        </w:r>
        <w:r w:rsidR="005A484F">
          <w:rPr>
            <w:rFonts w:ascii="Times New Roman" w:hAnsi="Times New Roman" w:cs="Times New Roman"/>
            <w:noProof/>
            <w:sz w:val="24"/>
            <w:szCs w:val="24"/>
          </w:rPr>
          <w:t>1</w:t>
        </w:r>
        <w:r w:rsidRPr="00F04881">
          <w:rPr>
            <w:rFonts w:ascii="Times New Roman" w:hAnsi="Times New Roman" w:cs="Times New Roman"/>
            <w:noProof/>
            <w:sz w:val="24"/>
            <w:szCs w:val="24"/>
          </w:rPr>
          <w:fldChar w:fldCharType="end"/>
        </w:r>
        <w:r>
          <w:rPr>
            <w:rFonts w:ascii="Times New Roman" w:hAnsi="Times New Roman" w:cs="Times New Roman"/>
            <w:noProof/>
            <w:sz w:val="24"/>
            <w:szCs w:val="24"/>
          </w:rPr>
          <w:tab/>
        </w:r>
      </w:sdtContent>
    </w:sdt>
  </w:p>
  <w:p w:rsidR="00F048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81"/>
    <w:rsid w:val="001D2666"/>
    <w:rsid w:val="004253F9"/>
    <w:rsid w:val="00583B96"/>
    <w:rsid w:val="005A484F"/>
    <w:rsid w:val="00766F8D"/>
    <w:rsid w:val="0080412D"/>
    <w:rsid w:val="00BD4F4E"/>
    <w:rsid w:val="00F048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881"/>
  </w:style>
  <w:style w:type="paragraph" w:styleId="Footer">
    <w:name w:val="footer"/>
    <w:basedOn w:val="Normal"/>
    <w:link w:val="FooterChar"/>
    <w:uiPriority w:val="99"/>
    <w:unhideWhenUsed/>
    <w:rsid w:val="00F04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881"/>
  </w:style>
  <w:style w:type="character" w:styleId="Hyperlink">
    <w:name w:val="Hyperlink"/>
    <w:basedOn w:val="DefaultParagraphFont"/>
    <w:uiPriority w:val="99"/>
    <w:unhideWhenUsed/>
    <w:rsid w:val="005A48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ancientchina.co.uk/tombs/home_set.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2020-02-04T02:32:00Z</dcterms:created>
  <dcterms:modified xsi:type="dcterms:W3CDTF">2020-02-04T02:54:00Z</dcterms:modified>
</cp:coreProperties>
</file>